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5404F" w14:textId="77777777" w:rsidR="00EF5D9C" w:rsidRPr="006A67B8" w:rsidRDefault="00EF5D9C" w:rsidP="00EF5D9C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29E0EC1F" w14:textId="77777777" w:rsidR="00EF5D9C" w:rsidRDefault="00EF5D9C" w:rsidP="00EF5D9C">
      <w:pPr>
        <w:rPr>
          <w:b/>
        </w:rPr>
      </w:pPr>
      <w:r w:rsidRPr="006A67B8">
        <w:rPr>
          <w:b/>
        </w:rPr>
        <w:t xml:space="preserve"> [QUEM É VOCÊ?]</w:t>
      </w:r>
    </w:p>
    <w:p w14:paraId="638B9802" w14:textId="77777777" w:rsidR="00EF5D9C" w:rsidRPr="002F5D7F" w:rsidRDefault="00EF5D9C" w:rsidP="00EF5D9C">
      <w:pPr>
        <w:rPr>
          <w:b/>
          <w:bCs/>
        </w:rPr>
      </w:pPr>
      <w:r>
        <w:rPr>
          <w:b/>
          <w:bCs/>
        </w:rPr>
        <w:t>PESQUISADORES</w:t>
      </w:r>
      <w:r>
        <w:rPr>
          <w:b/>
          <w:bCs/>
        </w:rPr>
        <w:br/>
        <w:t>EMPRESAS DE PESQUISAS</w:t>
      </w:r>
    </w:p>
    <w:p w14:paraId="07C2E3AE" w14:textId="7D536E13" w:rsidR="00EF5D9C" w:rsidRPr="0079756B" w:rsidRDefault="00EF5D9C" w:rsidP="00EF5D9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[DE ONDE VOCÊ É?]</w:t>
      </w:r>
    </w:p>
    <w:p w14:paraId="5AA54255" w14:textId="77777777" w:rsidR="00EF5D9C" w:rsidRPr="0079756B" w:rsidRDefault="00EF5D9C" w:rsidP="00EF5D9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10EE9298" w14:textId="77777777" w:rsidR="00EF5D9C" w:rsidRDefault="00EF5D9C" w:rsidP="00EF5D9C">
      <w:pPr>
        <w:rPr>
          <w:b/>
        </w:rPr>
      </w:pPr>
      <w:r w:rsidRPr="005C0033">
        <w:rPr>
          <w:b/>
        </w:rPr>
        <w:t>[SUGESTÃO DE IMAGEM]</w:t>
      </w:r>
    </w:p>
    <w:p w14:paraId="55DBB736" w14:textId="77777777" w:rsidR="00D619A4" w:rsidRDefault="00642EB4" w:rsidP="00A5343F">
      <w:hyperlink r:id="rId4" w:history="1">
        <w:r w:rsidR="00D619A4" w:rsidRPr="00A54A12">
          <w:rPr>
            <w:rStyle w:val="Hyperlink"/>
          </w:rPr>
          <w:t>https://www.shutterstock.com/pt/image-photo/female-scientist-working-modern-lab-doctor-1687113799</w:t>
        </w:r>
      </w:hyperlink>
      <w:r w:rsidR="00D619A4">
        <w:t xml:space="preserve"> </w:t>
      </w:r>
    </w:p>
    <w:p w14:paraId="42876714" w14:textId="77777777" w:rsidR="00EF5D9C" w:rsidRPr="00F55EFF" w:rsidRDefault="00EF5D9C" w:rsidP="00EF5D9C">
      <w:pPr>
        <w:rPr>
          <w:b/>
        </w:rPr>
      </w:pPr>
      <w:r w:rsidRPr="00F55EFF">
        <w:rPr>
          <w:b/>
        </w:rPr>
        <w:t>[Título/CHAMADA]</w:t>
      </w:r>
    </w:p>
    <w:p w14:paraId="52C5D8C3" w14:textId="77777777" w:rsidR="003F190F" w:rsidRPr="00C64E24" w:rsidRDefault="003F190F" w:rsidP="003F190F">
      <w:pPr>
        <w:pStyle w:val="SemEspaamento"/>
        <w:jc w:val="both"/>
        <w:rPr>
          <w:b/>
          <w:bCs/>
          <w:lang w:eastAsia="pt-BR"/>
        </w:rPr>
      </w:pPr>
      <w:r w:rsidRPr="00C64E24">
        <w:rPr>
          <w:b/>
          <w:bCs/>
          <w:lang w:eastAsia="pt-BR"/>
        </w:rPr>
        <w:t>CORONAVÍRUS</w:t>
      </w:r>
    </w:p>
    <w:p w14:paraId="0B19A26F" w14:textId="2C96F146" w:rsidR="003F190F" w:rsidRPr="00C64E24" w:rsidRDefault="00113A07" w:rsidP="003F190F">
      <w:pPr>
        <w:pStyle w:val="SemEspaamento"/>
        <w:jc w:val="both"/>
        <w:rPr>
          <w:b/>
          <w:bCs/>
          <w:lang w:eastAsia="pt-BR"/>
        </w:rPr>
      </w:pPr>
      <w:r>
        <w:rPr>
          <w:b/>
          <w:bCs/>
          <w:lang w:eastAsia="pt-BR"/>
        </w:rPr>
        <w:t>Pesquisas sobre novo vírus recebem incentivos do Governo Federal</w:t>
      </w:r>
    </w:p>
    <w:p w14:paraId="71793DE2" w14:textId="37ED05C6" w:rsidR="003F190F" w:rsidRPr="00C64E24" w:rsidRDefault="00113A07" w:rsidP="003F190F">
      <w:pPr>
        <w:pStyle w:val="SemEspaamento"/>
        <w:jc w:val="both"/>
        <w:rPr>
          <w:i/>
          <w:iCs/>
          <w:lang w:eastAsia="pt-BR"/>
        </w:rPr>
      </w:pPr>
      <w:r>
        <w:rPr>
          <w:i/>
          <w:iCs/>
          <w:lang w:eastAsia="pt-BR"/>
        </w:rPr>
        <w:t>Desde março recursos têm garantido o d</w:t>
      </w:r>
      <w:r w:rsidR="003F190F" w:rsidRPr="00C64E24">
        <w:rPr>
          <w:i/>
          <w:iCs/>
          <w:lang w:eastAsia="pt-BR"/>
        </w:rPr>
        <w:t xml:space="preserve">esenvolvimento de </w:t>
      </w:r>
      <w:r>
        <w:rPr>
          <w:i/>
          <w:iCs/>
          <w:lang w:eastAsia="pt-BR"/>
        </w:rPr>
        <w:t xml:space="preserve">novas soluções em saúde e de novos </w:t>
      </w:r>
      <w:r w:rsidR="003F190F" w:rsidRPr="00C64E24">
        <w:rPr>
          <w:i/>
          <w:iCs/>
          <w:lang w:eastAsia="pt-BR"/>
        </w:rPr>
        <w:t>equipamentos de proteção individual e coletivo</w:t>
      </w:r>
    </w:p>
    <w:p w14:paraId="4EB89CB5" w14:textId="0D867B91" w:rsidR="00ED7A4C" w:rsidRDefault="00ED7A4C" w:rsidP="00ED7A4C"/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753652EA" w14:textId="34AB4677" w:rsidR="00113A07" w:rsidRDefault="00113A07" w:rsidP="00145745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Desde que o </w:t>
      </w:r>
      <w:r w:rsidR="00642EB4">
        <w:rPr>
          <w:lang w:eastAsia="pt-BR"/>
        </w:rPr>
        <w:t>P</w:t>
      </w:r>
      <w:r>
        <w:rPr>
          <w:lang w:eastAsia="pt-BR"/>
        </w:rPr>
        <w:t xml:space="preserve">residente Jair Bolsonaro decretou emergência de saúde pública por conta do </w:t>
      </w:r>
      <w:proofErr w:type="spellStart"/>
      <w:r>
        <w:rPr>
          <w:lang w:eastAsia="pt-BR"/>
        </w:rPr>
        <w:t>coronavírus</w:t>
      </w:r>
      <w:proofErr w:type="spellEnd"/>
      <w:r>
        <w:rPr>
          <w:lang w:eastAsia="pt-BR"/>
        </w:rPr>
        <w:t xml:space="preserve">, no começo do ano, o Governo Federal ampliou o incentivo a projetos de ciência e tecnologia em todo o Brasil. Milhões foram garantidos </w:t>
      </w:r>
      <w:r w:rsidRPr="00C64E24">
        <w:rPr>
          <w:lang w:eastAsia="pt-BR"/>
        </w:rPr>
        <w:t xml:space="preserve">para </w:t>
      </w:r>
      <w:r w:rsidRPr="00113A07">
        <w:rPr>
          <w:lang w:eastAsia="pt-BR"/>
        </w:rPr>
        <w:t>pesquisas sobre novos métodos de diagnóstico, tratamento</w:t>
      </w:r>
      <w:r>
        <w:rPr>
          <w:lang w:eastAsia="pt-BR"/>
        </w:rPr>
        <w:t>, redu</w:t>
      </w:r>
      <w:r w:rsidRPr="00113A07">
        <w:rPr>
          <w:lang w:eastAsia="pt-BR"/>
        </w:rPr>
        <w:t xml:space="preserve">ção da transmissão </w:t>
      </w:r>
      <w:r>
        <w:rPr>
          <w:lang w:eastAsia="pt-BR"/>
        </w:rPr>
        <w:t>e métodos para atenuar</w:t>
      </w:r>
      <w:r w:rsidRPr="00C64E24">
        <w:rPr>
          <w:lang w:eastAsia="pt-BR"/>
        </w:rPr>
        <w:t xml:space="preserve"> os efeitos </w:t>
      </w:r>
      <w:r w:rsidR="008230EB">
        <w:rPr>
          <w:lang w:eastAsia="pt-BR"/>
        </w:rPr>
        <w:t xml:space="preserve">da doença </w:t>
      </w:r>
      <w:r w:rsidRPr="00C64E24">
        <w:rPr>
          <w:lang w:eastAsia="pt-BR"/>
        </w:rPr>
        <w:t>no país.</w:t>
      </w:r>
    </w:p>
    <w:p w14:paraId="6C502ECF" w14:textId="77777777" w:rsidR="00113A07" w:rsidRDefault="00113A07" w:rsidP="00145745">
      <w:pPr>
        <w:pStyle w:val="SemEspaamento"/>
        <w:jc w:val="both"/>
        <w:rPr>
          <w:lang w:eastAsia="pt-BR"/>
        </w:rPr>
      </w:pPr>
    </w:p>
    <w:p w14:paraId="75811B29" w14:textId="6AD871BD" w:rsidR="00145745" w:rsidRDefault="00145745" w:rsidP="00145745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Segundo o ministro da Ciência, Tecnologia e Inovações, Marcos Pontes, </w:t>
      </w:r>
      <w:r w:rsidR="00113A07">
        <w:rPr>
          <w:lang w:eastAsia="pt-BR"/>
        </w:rPr>
        <w:t>a pandemia</w:t>
      </w:r>
      <w:r>
        <w:rPr>
          <w:lang w:eastAsia="pt-BR"/>
        </w:rPr>
        <w:t xml:space="preserve"> mostrou a importância da união de esforços </w:t>
      </w:r>
      <w:r w:rsidR="008230EB">
        <w:rPr>
          <w:lang w:eastAsia="pt-BR"/>
        </w:rPr>
        <w:t>e investimentos em inovação para</w:t>
      </w:r>
      <w:r>
        <w:rPr>
          <w:lang w:eastAsia="pt-BR"/>
        </w:rPr>
        <w:t xml:space="preserve"> fazer a diferença na vida da população. “Eu tenho certeza que a competência</w:t>
      </w:r>
      <w:r w:rsidR="008230EB">
        <w:rPr>
          <w:lang w:eastAsia="pt-BR"/>
        </w:rPr>
        <w:t xml:space="preserve"> </w:t>
      </w:r>
      <w:r>
        <w:rPr>
          <w:lang w:eastAsia="pt-BR"/>
        </w:rPr>
        <w:t>de todos os centros e de nossos pesquisadores vão dar o retorno dos investimentos e chegar às pessoas que estão nos mais</w:t>
      </w:r>
      <w:r w:rsidR="008230EB">
        <w:rPr>
          <w:lang w:eastAsia="pt-BR"/>
        </w:rPr>
        <w:t xml:space="preserve"> </w:t>
      </w:r>
      <w:r>
        <w:rPr>
          <w:lang w:eastAsia="pt-BR"/>
        </w:rPr>
        <w:t>distantes lugares do país esperando que a ciência e a tecnologia estejam presentes no seu dia a dia e possam transformar suas</w:t>
      </w:r>
      <w:r w:rsidR="008230EB">
        <w:rPr>
          <w:lang w:eastAsia="pt-BR"/>
        </w:rPr>
        <w:t xml:space="preserve"> </w:t>
      </w:r>
      <w:r>
        <w:rPr>
          <w:lang w:eastAsia="pt-BR"/>
        </w:rPr>
        <w:t>vidas com conhecimento, riqueza para o país, desenvolvimento e qualidade de vida”, disse</w:t>
      </w:r>
      <w:r w:rsidR="008230EB">
        <w:rPr>
          <w:lang w:eastAsia="pt-BR"/>
        </w:rPr>
        <w:t xml:space="preserve"> Pontes</w:t>
      </w:r>
      <w:r>
        <w:rPr>
          <w:lang w:eastAsia="pt-BR"/>
        </w:rPr>
        <w:t>.</w:t>
      </w:r>
      <w:r>
        <w:rPr>
          <w:lang w:eastAsia="pt-BR"/>
        </w:rPr>
        <w:cr/>
      </w:r>
    </w:p>
    <w:p w14:paraId="127ABD71" w14:textId="77777777" w:rsidR="00F862E1" w:rsidRDefault="008230EB" w:rsidP="008230EB">
      <w:pPr>
        <w:pStyle w:val="SemEspaamento"/>
        <w:jc w:val="both"/>
      </w:pPr>
      <w:r>
        <w:rPr>
          <w:lang w:eastAsia="pt-BR"/>
        </w:rPr>
        <w:t>Logo no começo da pandemia, cerca de</w:t>
      </w:r>
      <w:r w:rsidR="00145745">
        <w:rPr>
          <w:lang w:eastAsia="pt-BR"/>
        </w:rPr>
        <w:t xml:space="preserve"> R$ 100 milhões </w:t>
      </w:r>
      <w:r>
        <w:rPr>
          <w:lang w:eastAsia="pt-BR"/>
        </w:rPr>
        <w:t xml:space="preserve">foram destinados </w:t>
      </w:r>
      <w:r w:rsidR="00F862E1">
        <w:rPr>
          <w:lang w:eastAsia="pt-BR"/>
        </w:rPr>
        <w:t xml:space="preserve">pelo MCTI em parceria com outros órgãos </w:t>
      </w:r>
      <w:r>
        <w:rPr>
          <w:lang w:eastAsia="pt-BR"/>
        </w:rPr>
        <w:t>para</w:t>
      </w:r>
      <w:r w:rsidR="00145745">
        <w:rPr>
          <w:lang w:eastAsia="pt-BR"/>
        </w:rPr>
        <w:t xml:space="preserve"> pesquisas na área de saúde. O recurso </w:t>
      </w:r>
      <w:r>
        <w:rPr>
          <w:lang w:eastAsia="pt-BR"/>
        </w:rPr>
        <w:t>do Fundo Nacional de Desenvolvimento Científico e Tecnológico</w:t>
      </w:r>
      <w:r w:rsidR="00F862E1">
        <w:rPr>
          <w:lang w:eastAsia="pt-BR"/>
        </w:rPr>
        <w:t xml:space="preserve"> </w:t>
      </w:r>
      <w:r>
        <w:rPr>
          <w:lang w:eastAsia="pt-BR"/>
        </w:rPr>
        <w:t>(FNDCT) foi</w:t>
      </w:r>
      <w:r w:rsidR="00145745">
        <w:rPr>
          <w:lang w:eastAsia="pt-BR"/>
        </w:rPr>
        <w:t xml:space="preserve"> liberado como crédito suplementar</w:t>
      </w:r>
      <w:r>
        <w:rPr>
          <w:lang w:eastAsia="pt-BR"/>
        </w:rPr>
        <w:t xml:space="preserve"> pelo Governo Federal para </w:t>
      </w:r>
      <w:r w:rsidRPr="00C64E24">
        <w:t xml:space="preserve">o enfrentamento dos impactos do </w:t>
      </w:r>
      <w:r w:rsidRPr="00C64E24">
        <w:rPr>
          <w:rStyle w:val="highlightedsearchterm"/>
        </w:rPr>
        <w:t>novo</w:t>
      </w:r>
      <w:r w:rsidRPr="00C64E24">
        <w:t xml:space="preserve"> </w:t>
      </w:r>
      <w:proofErr w:type="spellStart"/>
      <w:r w:rsidRPr="00C64E24">
        <w:rPr>
          <w:rStyle w:val="highlightedsearchterm"/>
        </w:rPr>
        <w:t>coronavírus</w:t>
      </w:r>
      <w:proofErr w:type="spellEnd"/>
      <w:r w:rsidRPr="00C64E24">
        <w:t xml:space="preserve"> no Brasil</w:t>
      </w:r>
      <w:r w:rsidR="00F862E1">
        <w:t>. O primeiro edital recebeu mais de 2 mil propostas sobre a</w:t>
      </w:r>
      <w:r w:rsidR="00F862E1" w:rsidRPr="00F862E1">
        <w:t xml:space="preserve"> história natural da doença; desenvolvimento e avaliação de testes, de alternativas terapêuticas e de vacinas contra à Covid-19; avaliação da atenção à saúde nos três níveis de complexidade frente à epidemia; uso de Equipamentos de Proteção Individual (EPIs) nas ações de prevenção, controle e manejo; adesão e cumprimento das medidas de prevenção e controle, entre outros temas relacionados à doença.</w:t>
      </w:r>
      <w:r w:rsidRPr="00C64E24">
        <w:t xml:space="preserve"> </w:t>
      </w:r>
    </w:p>
    <w:p w14:paraId="7C9EF9CF" w14:textId="77777777" w:rsidR="00F862E1" w:rsidRDefault="00F862E1" w:rsidP="008230EB">
      <w:pPr>
        <w:pStyle w:val="SemEspaamento"/>
        <w:jc w:val="both"/>
      </w:pPr>
    </w:p>
    <w:p w14:paraId="6CD882FC" w14:textId="7E1FDCA0" w:rsidR="008230EB" w:rsidRDefault="00F862E1" w:rsidP="008230EB">
      <w:pPr>
        <w:pStyle w:val="SemEspaamento"/>
        <w:jc w:val="both"/>
        <w:rPr>
          <w:lang w:eastAsia="pt-BR"/>
        </w:rPr>
      </w:pPr>
      <w:r>
        <w:t xml:space="preserve">Segundo Pontes, </w:t>
      </w:r>
      <w:r w:rsidR="008230EB" w:rsidRPr="00C64E24">
        <w:t>é necessário desenvolver pesquisa com base científica que articule os efeitos do vírus na saúde da população (internação, convalescença, mortalidade) e na economia.</w:t>
      </w:r>
      <w:r>
        <w:t xml:space="preserve"> Para chegar aos resultados, o</w:t>
      </w:r>
      <w:r w:rsidR="008230EB" w:rsidRPr="00C64E24">
        <w:rPr>
          <w:lang w:eastAsia="pt-BR"/>
        </w:rPr>
        <w:t xml:space="preserve">utra parceria </w:t>
      </w:r>
      <w:r>
        <w:rPr>
          <w:lang w:eastAsia="pt-BR"/>
        </w:rPr>
        <w:t>feita</w:t>
      </w:r>
      <w:r w:rsidR="008230EB" w:rsidRPr="00C64E24">
        <w:rPr>
          <w:lang w:eastAsia="pt-BR"/>
        </w:rPr>
        <w:t xml:space="preserve"> com o Ministério da Saúde </w:t>
      </w:r>
      <w:r>
        <w:rPr>
          <w:lang w:eastAsia="pt-BR"/>
        </w:rPr>
        <w:t>financia</w:t>
      </w:r>
      <w:r w:rsidR="008230EB" w:rsidRPr="00C64E24">
        <w:rPr>
          <w:lang w:eastAsia="pt-BR"/>
        </w:rPr>
        <w:t xml:space="preserve"> pesquisas sobre novos métodos de diagnóstico</w:t>
      </w:r>
      <w:r>
        <w:rPr>
          <w:lang w:eastAsia="pt-BR"/>
        </w:rPr>
        <w:t xml:space="preserve"> e</w:t>
      </w:r>
      <w:r w:rsidR="008230EB" w:rsidRPr="00C64E24">
        <w:rPr>
          <w:lang w:eastAsia="pt-BR"/>
        </w:rPr>
        <w:t xml:space="preserve"> tratamento do novo </w:t>
      </w:r>
      <w:proofErr w:type="spellStart"/>
      <w:r w:rsidR="008230EB" w:rsidRPr="00C64E24">
        <w:rPr>
          <w:lang w:eastAsia="pt-BR"/>
        </w:rPr>
        <w:t>coronavírus</w:t>
      </w:r>
      <w:proofErr w:type="spellEnd"/>
      <w:r w:rsidR="008230EB" w:rsidRPr="00C64E24">
        <w:rPr>
          <w:lang w:eastAsia="pt-BR"/>
        </w:rPr>
        <w:t xml:space="preserve">. O Conselho Nacional de </w:t>
      </w:r>
      <w:r w:rsidR="008230EB" w:rsidRPr="00C64E24">
        <w:rPr>
          <w:lang w:eastAsia="pt-BR"/>
        </w:rPr>
        <w:lastRenderedPageBreak/>
        <w:t>Desenvolvimento Científico e Tecnológico (CNPq) analisa as contribuições para a divulgação final. </w:t>
      </w:r>
      <w:r w:rsidR="008230EB">
        <w:rPr>
          <w:lang w:eastAsia="pt-BR"/>
        </w:rPr>
        <w:t xml:space="preserve">Outros </w:t>
      </w:r>
      <w:r w:rsidR="008230EB" w:rsidRPr="008230EB">
        <w:rPr>
          <w:lang w:eastAsia="pt-BR"/>
        </w:rPr>
        <w:t xml:space="preserve">R$ 10 milhões </w:t>
      </w:r>
      <w:r w:rsidR="008230EB">
        <w:rPr>
          <w:lang w:eastAsia="pt-BR"/>
        </w:rPr>
        <w:t>foram garantidos pelo</w:t>
      </w:r>
      <w:r w:rsidR="008230EB" w:rsidRPr="008230EB">
        <w:rPr>
          <w:lang w:eastAsia="pt-BR"/>
        </w:rPr>
        <w:t xml:space="preserve"> Conselho </w:t>
      </w:r>
      <w:r w:rsidR="008230EB">
        <w:rPr>
          <w:lang w:eastAsia="pt-BR"/>
        </w:rPr>
        <w:t>para</w:t>
      </w:r>
      <w:r w:rsidR="008230EB" w:rsidRPr="008230EB">
        <w:rPr>
          <w:lang w:eastAsia="pt-BR"/>
        </w:rPr>
        <w:t xml:space="preserve"> pesquisas voltadas para o mapeamento e sequenciamento do novo </w:t>
      </w:r>
      <w:proofErr w:type="spellStart"/>
      <w:r w:rsidR="008230EB" w:rsidRPr="008230EB">
        <w:rPr>
          <w:lang w:eastAsia="pt-BR"/>
        </w:rPr>
        <w:t>coronavírus</w:t>
      </w:r>
      <w:proofErr w:type="spellEnd"/>
      <w:r w:rsidR="008230EB" w:rsidRPr="008230EB">
        <w:rPr>
          <w:lang w:eastAsia="pt-BR"/>
        </w:rPr>
        <w:t>.</w:t>
      </w:r>
    </w:p>
    <w:p w14:paraId="4925EBEB" w14:textId="77777777" w:rsidR="008230EB" w:rsidRPr="00C64E24" w:rsidRDefault="008230EB" w:rsidP="008230EB">
      <w:pPr>
        <w:pStyle w:val="SemEspaamento"/>
        <w:jc w:val="both"/>
        <w:rPr>
          <w:lang w:eastAsia="pt-BR"/>
        </w:rPr>
      </w:pPr>
    </w:p>
    <w:p w14:paraId="747D8BD5" w14:textId="4FB54768" w:rsidR="00800D66" w:rsidRDefault="008230EB" w:rsidP="00F862E1">
      <w:pPr>
        <w:pStyle w:val="SemEspaamento"/>
        <w:jc w:val="both"/>
      </w:pPr>
      <w:r w:rsidRPr="00C64E24">
        <w:t>Também estão sendo desenvolvidos projeto</w:t>
      </w:r>
      <w:r w:rsidR="00F862E1">
        <w:t>s como o dos</w:t>
      </w:r>
      <w:r w:rsidRPr="00C64E24">
        <w:t xml:space="preserve"> Laboratórios de Campanha que </w:t>
      </w:r>
      <w:r w:rsidR="00F862E1">
        <w:t>realizam</w:t>
      </w:r>
      <w:r w:rsidRPr="00C64E24">
        <w:t xml:space="preserve"> em larga escala exames diagnóstico da C</w:t>
      </w:r>
      <w:r w:rsidR="00F862E1">
        <w:t>ovid-19; o</w:t>
      </w:r>
      <w:r w:rsidRPr="00C64E24">
        <w:t xml:space="preserve"> da Vigilância Epidemiológica que conta</w:t>
      </w:r>
      <w:r w:rsidR="00642EB4">
        <w:t>rá com pesquisadores de todo o paí</w:t>
      </w:r>
      <w:r w:rsidRPr="00C64E24">
        <w:t xml:space="preserve">s </w:t>
      </w:r>
      <w:r w:rsidRPr="00C64E24">
        <w:rPr>
          <w:rStyle w:val="highlightedsearchterm"/>
        </w:rPr>
        <w:t>para</w:t>
      </w:r>
      <w:r w:rsidRPr="00C64E24">
        <w:t xml:space="preserve"> estudar </w:t>
      </w:r>
      <w:r w:rsidR="00642EB4">
        <w:t xml:space="preserve">os </w:t>
      </w:r>
      <w:r w:rsidRPr="00C64E24">
        <w:t xml:space="preserve">vírus presentes em mamíferos; </w:t>
      </w:r>
      <w:r w:rsidR="00F862E1">
        <w:t>o de</w:t>
      </w:r>
      <w:r w:rsidRPr="00C64E24">
        <w:t xml:space="preserve"> investimentos em infraestrutura </w:t>
      </w:r>
      <w:r w:rsidR="00F862E1">
        <w:t>de</w:t>
      </w:r>
      <w:r w:rsidRPr="00C64E24">
        <w:t xml:space="preserve"> laboratórios </w:t>
      </w:r>
      <w:r w:rsidRPr="00C64E24">
        <w:rPr>
          <w:rStyle w:val="highlightedsearchterm"/>
        </w:rPr>
        <w:t>para</w:t>
      </w:r>
      <w:r w:rsidRPr="00C64E24">
        <w:t xml:space="preserve"> o </w:t>
      </w:r>
      <w:r w:rsidRPr="00C64E24">
        <w:rPr>
          <w:rStyle w:val="highlightedsearchterm"/>
        </w:rPr>
        <w:t>combate</w:t>
      </w:r>
      <w:r w:rsidRPr="00C64E24">
        <w:t xml:space="preserve"> a doenças contagiosas; além </w:t>
      </w:r>
      <w:r w:rsidR="00F862E1">
        <w:t>de</w:t>
      </w:r>
      <w:r w:rsidRPr="00C64E24">
        <w:t xml:space="preserve"> pesquisa</w:t>
      </w:r>
      <w:r w:rsidR="00F862E1">
        <w:t>s</w:t>
      </w:r>
      <w:r w:rsidRPr="00C64E24">
        <w:t xml:space="preserve"> sobre as alterações oftalmológicas relacionadas à Covid-19.</w:t>
      </w:r>
    </w:p>
    <w:p w14:paraId="001A6CCB" w14:textId="77777777" w:rsidR="00800D66" w:rsidRDefault="00800D66" w:rsidP="00F862E1">
      <w:pPr>
        <w:pStyle w:val="SemEspaamento"/>
        <w:jc w:val="both"/>
      </w:pPr>
    </w:p>
    <w:p w14:paraId="2A90A3B8" w14:textId="23A3ABE5" w:rsidR="00F862E1" w:rsidRDefault="00F862E1" w:rsidP="00F862E1">
      <w:pPr>
        <w:pStyle w:val="SemEspaamento"/>
        <w:jc w:val="both"/>
      </w:pPr>
      <w:r>
        <w:rPr>
          <w:lang w:eastAsia="pt-BR"/>
        </w:rPr>
        <w:t>C</w:t>
      </w:r>
      <w:r w:rsidR="003F190F" w:rsidRPr="00C64E24">
        <w:rPr>
          <w:lang w:eastAsia="pt-BR"/>
        </w:rPr>
        <w:t xml:space="preserve">erca de R$ 5 milhões </w:t>
      </w:r>
      <w:r>
        <w:rPr>
          <w:lang w:eastAsia="pt-BR"/>
        </w:rPr>
        <w:t xml:space="preserve">foram </w:t>
      </w:r>
      <w:r w:rsidR="00800D66">
        <w:rPr>
          <w:lang w:eastAsia="pt-BR"/>
        </w:rPr>
        <w:t>destinados</w:t>
      </w:r>
      <w:r>
        <w:rPr>
          <w:lang w:eastAsia="pt-BR"/>
        </w:rPr>
        <w:t xml:space="preserve"> </w:t>
      </w:r>
      <w:r w:rsidR="003F190F" w:rsidRPr="00C64E24">
        <w:rPr>
          <w:lang w:eastAsia="pt-BR"/>
        </w:rPr>
        <w:t>para o desenvolvimento de equipamentos de proteção individual e coletivo com soluções inovadoras. </w:t>
      </w:r>
      <w:r w:rsidRPr="00C64E24">
        <w:rPr>
          <w:lang w:eastAsia="pt-BR"/>
        </w:rPr>
        <w:t>Uma das propostas que estão sendo analisadas em parceria entre o MCTIC e a UnB</w:t>
      </w:r>
      <w:r>
        <w:rPr>
          <w:lang w:eastAsia="pt-BR"/>
        </w:rPr>
        <w:t>, por exemplo,</w:t>
      </w:r>
      <w:r w:rsidRPr="00C64E24">
        <w:rPr>
          <w:lang w:eastAsia="pt-BR"/>
        </w:rPr>
        <w:t xml:space="preserve"> é o </w:t>
      </w:r>
      <w:r>
        <w:rPr>
          <w:lang w:eastAsia="pt-BR"/>
        </w:rPr>
        <w:t>desenvolvimento</w:t>
      </w:r>
      <w:r w:rsidRPr="00C64E24">
        <w:rPr>
          <w:lang w:eastAsia="pt-BR"/>
        </w:rPr>
        <w:t xml:space="preserve"> de um sistema de radiação ultravioleta para fazer a descontaminação de máscaras N-95. </w:t>
      </w:r>
    </w:p>
    <w:p w14:paraId="47052A3E" w14:textId="05198BD6" w:rsidR="003F190F" w:rsidRDefault="003F190F" w:rsidP="008230EB">
      <w:pPr>
        <w:pStyle w:val="SemEspaamento"/>
        <w:jc w:val="both"/>
      </w:pPr>
      <w:r w:rsidRPr="00C64E24">
        <w:t xml:space="preserve"> </w:t>
      </w:r>
    </w:p>
    <w:p w14:paraId="2C3268FD" w14:textId="79571EA2" w:rsidR="003F190F" w:rsidRPr="00800EC0" w:rsidRDefault="003F190F" w:rsidP="003F190F">
      <w:r>
        <w:t xml:space="preserve">Fonte: </w:t>
      </w:r>
      <w:r w:rsidRPr="00C64E24">
        <w:rPr>
          <w:lang w:eastAsia="pt-BR"/>
        </w:rPr>
        <w:t>Mi</w:t>
      </w:r>
      <w:r w:rsidR="00F862E1">
        <w:rPr>
          <w:lang w:eastAsia="pt-BR"/>
        </w:rPr>
        <w:t>nistério de Ciência, Tecnologia e Inovações (MCTI</w:t>
      </w:r>
      <w:r w:rsidRPr="00C64E24">
        <w:rPr>
          <w:lang w:eastAsia="pt-BR"/>
        </w:rPr>
        <w:t>)</w:t>
      </w:r>
      <w:r>
        <w:rPr>
          <w:lang w:eastAsia="pt-BR"/>
        </w:rPr>
        <w:t xml:space="preserve"> </w:t>
      </w:r>
    </w:p>
    <w:p w14:paraId="4F43C303" w14:textId="77777777" w:rsidR="00D167A7" w:rsidRDefault="00D167A7" w:rsidP="00D167A7">
      <w:pPr>
        <w:pStyle w:val="SemEspaamento"/>
      </w:pPr>
    </w:p>
    <w:p w14:paraId="0D510C2C" w14:textId="78813A3E" w:rsidR="0066620D" w:rsidRDefault="00A5343F" w:rsidP="003F190F">
      <w:r>
        <w:t>Fonte</w:t>
      </w:r>
      <w:r w:rsidR="00642EB4">
        <w:t>s</w:t>
      </w:r>
      <w:bookmarkStart w:id="0" w:name="_GoBack"/>
      <w:bookmarkEnd w:id="0"/>
      <w:r>
        <w:t xml:space="preserve"> de pesquisa: </w:t>
      </w:r>
    </w:p>
    <w:p w14:paraId="7CBE60D7" w14:textId="554D3B7F" w:rsidR="0066620D" w:rsidRDefault="00642EB4" w:rsidP="00193CC2">
      <w:hyperlink r:id="rId5" w:history="1">
        <w:r w:rsidR="00D619A4" w:rsidRPr="00A54A12">
          <w:rPr>
            <w:rStyle w:val="Hyperlink"/>
          </w:rPr>
          <w:t>https://www.gov.br/pt-br/noticias/saude-e-vigilancia-sanitaria/2020/05/confira-a-atualizacao-das-acoes-de-enfrentamento-ao-novo-coronavirus-dos-ministerios-da-saude-e-do-mctic</w:t>
        </w:r>
      </w:hyperlink>
      <w:r w:rsidR="00D619A4">
        <w:t xml:space="preserve"> </w:t>
      </w:r>
    </w:p>
    <w:p w14:paraId="5F8A4BE5" w14:textId="0D36FAAC" w:rsidR="00EF5D9C" w:rsidRDefault="00642EB4" w:rsidP="00193CC2">
      <w:hyperlink r:id="rId6" w:history="1">
        <w:r w:rsidR="00EF5D9C" w:rsidRPr="009F5B67">
          <w:rPr>
            <w:rStyle w:val="Hyperlink"/>
          </w:rPr>
          <w:t>https://www.gov.br/pt-br/noticias/educacao-e-pesquisa/2020/07/ministerio-da-ciencia-e-tecnologia-atua-no-combate-a-covid-19</w:t>
        </w:r>
      </w:hyperlink>
    </w:p>
    <w:p w14:paraId="76573D36" w14:textId="3681412D" w:rsidR="00EF5D9C" w:rsidRDefault="00642EB4" w:rsidP="00193CC2">
      <w:hyperlink r:id="rId7" w:history="1">
        <w:r w:rsidR="008230EB" w:rsidRPr="009F5B67">
          <w:rPr>
            <w:rStyle w:val="Hyperlink"/>
          </w:rPr>
          <w:t>https://agenciabrasil.ebc.com.br/saude/noticia/2020-03/novo-coronavirus-brasil-deve-investir-r-10-milhoes-em-pesquisas</w:t>
        </w:r>
      </w:hyperlink>
    </w:p>
    <w:p w14:paraId="2CBE4DF3" w14:textId="05643361" w:rsidR="008230EB" w:rsidRDefault="00642EB4" w:rsidP="00193CC2">
      <w:hyperlink r:id="rId8" w:history="1">
        <w:r w:rsidR="008230EB" w:rsidRPr="009F5B67">
          <w:rPr>
            <w:rStyle w:val="Hyperlink"/>
          </w:rPr>
          <w:t>https://www.gov.br/mcti/pt-br/acompanhe-o-mcti/boletins-diarios-mcti/200904_mcti_boletim_diario.pdf</w:t>
        </w:r>
      </w:hyperlink>
    </w:p>
    <w:p w14:paraId="50660A6C" w14:textId="77777777" w:rsidR="008230EB" w:rsidRDefault="008230EB" w:rsidP="00193CC2"/>
    <w:p w14:paraId="4FCA9976" w14:textId="77777777" w:rsidR="0066620D" w:rsidRDefault="0066620D" w:rsidP="00193CC2"/>
    <w:sectPr w:rsidR="00666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4C"/>
    <w:rsid w:val="00113A07"/>
    <w:rsid w:val="00145745"/>
    <w:rsid w:val="00193CC2"/>
    <w:rsid w:val="001B3986"/>
    <w:rsid w:val="002F5D7F"/>
    <w:rsid w:val="003F190F"/>
    <w:rsid w:val="004420EE"/>
    <w:rsid w:val="004D743F"/>
    <w:rsid w:val="00525B6C"/>
    <w:rsid w:val="00551C14"/>
    <w:rsid w:val="005B2B92"/>
    <w:rsid w:val="00642EB4"/>
    <w:rsid w:val="0066620D"/>
    <w:rsid w:val="007E2221"/>
    <w:rsid w:val="00800D66"/>
    <w:rsid w:val="008230EB"/>
    <w:rsid w:val="008D72B9"/>
    <w:rsid w:val="009D194D"/>
    <w:rsid w:val="00A368EE"/>
    <w:rsid w:val="00A5343F"/>
    <w:rsid w:val="00C118A9"/>
    <w:rsid w:val="00C822DE"/>
    <w:rsid w:val="00CB2CF8"/>
    <w:rsid w:val="00D167A7"/>
    <w:rsid w:val="00D619A4"/>
    <w:rsid w:val="00ED7A4C"/>
    <w:rsid w:val="00EF5D9C"/>
    <w:rsid w:val="00F862E1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chartTrackingRefBased/>
  <w15:docId w15:val="{7361ABB8-B921-42F5-8547-8A0C5F09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193CC2"/>
    <w:rPr>
      <w:i/>
      <w:iCs/>
    </w:rPr>
  </w:style>
  <w:style w:type="character" w:styleId="Forte">
    <w:name w:val="Strong"/>
    <w:basedOn w:val="Fontepargpadro"/>
    <w:uiPriority w:val="22"/>
    <w:qFormat/>
    <w:rsid w:val="00193CC2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190F"/>
    <w:rPr>
      <w:rFonts w:ascii="Segoe UI" w:hAnsi="Segoe UI" w:cs="Segoe UI"/>
      <w:sz w:val="18"/>
      <w:szCs w:val="18"/>
    </w:rPr>
  </w:style>
  <w:style w:type="character" w:customStyle="1" w:styleId="highlightedsearchterm">
    <w:name w:val="highlightedsearchterm"/>
    <w:basedOn w:val="Fontepargpadro"/>
    <w:rsid w:val="003F190F"/>
  </w:style>
  <w:style w:type="character" w:styleId="HiperlinkVisitado">
    <w:name w:val="FollowedHyperlink"/>
    <w:basedOn w:val="Fontepargpadro"/>
    <w:uiPriority w:val="99"/>
    <w:semiHidden/>
    <w:unhideWhenUsed/>
    <w:rsid w:val="00EF5D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cti/pt-br/acompanhe-o-mcti/boletins-diarios-mcti/200904_mcti_boletim_diario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saude/noticia/2020-03/novo-coronavirus-brasil-deve-investir-r-10-milhoes-em-pesquisa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educacao-e-pesquisa/2020/07/ministerio-da-ciencia-e-tecnologia-atua-no-combate-a-covid-19" TargetMode="External"/><Relationship Id="rId5" Type="http://schemas.openxmlformats.org/officeDocument/2006/relationships/hyperlink" Target="https://www.gov.br/pt-br/noticias/saude-e-vigilancia-sanitaria/2020/05/confira-a-atualizacao-das-acoes-de-enfrentamento-ao-novo-coronavirus-dos-ministerios-da-saude-e-do-mcti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female-scientist-working-modern-lab-doctor-168711379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2020-09-16T00:42:00Z</dcterms:created>
  <dcterms:modified xsi:type="dcterms:W3CDTF">2020-09-16T13:07:00Z</dcterms:modified>
</cp:coreProperties>
</file>